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BF" w:rsidRDefault="009F7BBF" w:rsidP="009F7BBF">
      <w:pPr>
        <w:pStyle w:val="whitetext2"/>
        <w:spacing w:after="0" w:afterAutospacing="0" w:line="276" w:lineRule="auto"/>
        <w:jc w:val="center"/>
        <w:rPr>
          <w:rStyle w:val="Strong"/>
          <w:rFonts w:ascii="Arial" w:hAnsi="Arial" w:cs="Arial"/>
          <w:b/>
          <w:bCs/>
          <w:color w:val="121CDC"/>
        </w:rPr>
      </w:pPr>
      <w:r>
        <w:rPr>
          <w:rStyle w:val="Strong"/>
          <w:rFonts w:ascii="Arial" w:hAnsi="Arial" w:cs="Arial"/>
          <w:b/>
          <w:bCs/>
          <w:color w:val="121CDC"/>
        </w:rPr>
        <w:t>Application for Grant of Funds</w:t>
      </w:r>
      <w:r w:rsidR="00682DFC">
        <w:rPr>
          <w:rStyle w:val="Strong"/>
          <w:rFonts w:ascii="Arial" w:hAnsi="Arial" w:cs="Arial"/>
          <w:b/>
          <w:bCs/>
          <w:color w:val="121CDC"/>
        </w:rPr>
        <w:t>- RESPOND</w:t>
      </w:r>
    </w:p>
    <w:p w:rsidR="009F7BBF" w:rsidRDefault="009F7BBF" w:rsidP="009F7BBF">
      <w:pPr>
        <w:pStyle w:val="whitetext2"/>
        <w:spacing w:after="0" w:afterAutospacing="0" w:line="276" w:lineRule="auto"/>
        <w:rPr>
          <w:b w:val="0"/>
          <w:bCs w:val="0"/>
          <w:sz w:val="2"/>
          <w:szCs w:val="2"/>
        </w:rPr>
      </w:pP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2627"/>
        <w:gridCol w:w="1727"/>
        <w:gridCol w:w="1418"/>
        <w:gridCol w:w="3312"/>
      </w:tblGrid>
      <w:tr w:rsidR="009F7BBF" w:rsidRPr="00FE67FF" w:rsidTr="006F47FF">
        <w:trPr>
          <w:trHeight w:val="330"/>
          <w:jc w:val="center"/>
        </w:trPr>
        <w:tc>
          <w:tcPr>
            <w:tcW w:w="260" w:type="pct"/>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tabs>
                <w:tab w:val="num" w:pos="390"/>
                <w:tab w:val="left" w:pos="585"/>
              </w:tabs>
              <w:spacing w:line="270" w:lineRule="atLeast"/>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Title of the Research Proposal</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trHeight w:val="330"/>
          <w:jc w:val="center"/>
        </w:trPr>
        <w:tc>
          <w:tcPr>
            <w:tcW w:w="260" w:type="pct"/>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spacing w:line="270" w:lineRule="atLeast"/>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rPr>
                <w:rFonts w:ascii="Arial" w:hAnsi="Arial" w:cs="Arial"/>
                <w:color w:val="000000"/>
                <w:sz w:val="24"/>
                <w:szCs w:val="24"/>
              </w:rPr>
            </w:pPr>
            <w:r w:rsidRPr="00FE67FF">
              <w:rPr>
                <w:rFonts w:ascii="Arial" w:hAnsi="Arial" w:cs="Arial"/>
                <w:color w:val="000000"/>
                <w:sz w:val="24"/>
                <w:szCs w:val="24"/>
              </w:rPr>
              <w:t>Name of the Principal Investigator</w:t>
            </w:r>
          </w:p>
          <w:p w:rsidR="009F7BBF" w:rsidRPr="00FE67FF" w:rsidRDefault="009F7BBF" w:rsidP="006F47FF">
            <w:pPr>
              <w:spacing w:line="270" w:lineRule="atLeast"/>
              <w:rPr>
                <w:rFonts w:ascii="Arial" w:hAnsi="Arial" w:cs="Arial"/>
                <w:color w:val="000000"/>
                <w:sz w:val="24"/>
                <w:szCs w:val="24"/>
              </w:rPr>
            </w:pPr>
            <w:r w:rsidRPr="00FE67FF">
              <w:rPr>
                <w:rFonts w:ascii="Arial" w:hAnsi="Arial" w:cs="Arial"/>
                <w:color w:val="000000"/>
                <w:sz w:val="24"/>
                <w:szCs w:val="24"/>
              </w:rPr>
              <w:t>(Address/Phone/E-mail)</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trHeight w:val="540"/>
          <w:jc w:val="center"/>
        </w:trPr>
        <w:tc>
          <w:tcPr>
            <w:tcW w:w="260" w:type="pct"/>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spacing w:line="270" w:lineRule="atLeast"/>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rPr>
                <w:rFonts w:ascii="Arial" w:hAnsi="Arial" w:cs="Arial"/>
                <w:color w:val="000000"/>
                <w:sz w:val="24"/>
                <w:szCs w:val="24"/>
              </w:rPr>
            </w:pPr>
            <w:r w:rsidRPr="00FE67FF">
              <w:rPr>
                <w:rFonts w:ascii="Arial" w:hAnsi="Arial" w:cs="Arial"/>
                <w:color w:val="000000"/>
                <w:sz w:val="24"/>
                <w:szCs w:val="24"/>
              </w:rPr>
              <w:t>Name(s) of other investigator(s)</w:t>
            </w:r>
            <w:r w:rsidRPr="00FE67FF">
              <w:rPr>
                <w:rFonts w:ascii="Arial" w:hAnsi="Arial" w:cs="Arial"/>
                <w:color w:val="000000"/>
                <w:sz w:val="24"/>
                <w:szCs w:val="24"/>
              </w:rPr>
              <w:br/>
              <w:t>with the name(s) of their Institution</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p>
        </w:tc>
      </w:tr>
      <w:tr w:rsidR="009F7BBF" w:rsidRPr="00FE67FF" w:rsidTr="006F47FF">
        <w:trPr>
          <w:trHeight w:val="330"/>
          <w:jc w:val="center"/>
        </w:trPr>
        <w:tc>
          <w:tcPr>
            <w:tcW w:w="260" w:type="pct"/>
            <w:tcBorders>
              <w:top w:val="single" w:sz="4"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spacing w:line="270" w:lineRule="atLeast"/>
              <w:jc w:val="left"/>
              <w:rPr>
                <w:rFonts w:ascii="Arial" w:hAnsi="Arial" w:cs="Arial"/>
                <w:color w:val="000000"/>
                <w:sz w:val="24"/>
                <w:szCs w:val="24"/>
              </w:rPr>
            </w:pPr>
          </w:p>
        </w:tc>
        <w:tc>
          <w:tcPr>
            <w:tcW w:w="2272" w:type="pct"/>
            <w:gridSpan w:val="2"/>
            <w:tcBorders>
              <w:top w:val="single" w:sz="4"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rPr>
                <w:rFonts w:ascii="Arial" w:hAnsi="Arial" w:cs="Arial"/>
                <w:color w:val="000000"/>
                <w:sz w:val="24"/>
                <w:szCs w:val="24"/>
              </w:rPr>
            </w:pPr>
            <w:r w:rsidRPr="00FE67FF">
              <w:rPr>
                <w:rFonts w:ascii="Arial" w:hAnsi="Arial" w:cs="Arial"/>
                <w:color w:val="000000"/>
                <w:sz w:val="24"/>
                <w:szCs w:val="24"/>
              </w:rPr>
              <w:t>Name of the Institution with Full</w:t>
            </w:r>
          </w:p>
          <w:p w:rsidR="009F7BBF" w:rsidRPr="00FE67FF" w:rsidRDefault="009F7BBF" w:rsidP="006F47FF">
            <w:pPr>
              <w:spacing w:line="270" w:lineRule="atLeast"/>
              <w:rPr>
                <w:rFonts w:ascii="Arial" w:hAnsi="Arial" w:cs="Arial"/>
                <w:color w:val="000000"/>
                <w:sz w:val="24"/>
                <w:szCs w:val="24"/>
              </w:rPr>
            </w:pPr>
            <w:r w:rsidRPr="00FE67FF">
              <w:rPr>
                <w:rFonts w:ascii="Arial" w:hAnsi="Arial" w:cs="Arial"/>
                <w:color w:val="000000"/>
                <w:sz w:val="24"/>
                <w:szCs w:val="24"/>
              </w:rPr>
              <w:t>Address</w:t>
            </w:r>
          </w:p>
        </w:tc>
        <w:tc>
          <w:tcPr>
            <w:tcW w:w="2468" w:type="pct"/>
            <w:gridSpan w:val="2"/>
            <w:tcBorders>
              <w:top w:val="single" w:sz="4" w:space="0" w:color="92CDDC"/>
              <w:left w:val="single" w:sz="6" w:space="0" w:color="92CDDC"/>
              <w:bottom w:val="single" w:sz="6" w:space="0" w:color="92CDDC"/>
              <w:right w:val="single" w:sz="4"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p>
        </w:tc>
      </w:tr>
      <w:tr w:rsidR="009F7BBF" w:rsidRPr="00FE67FF" w:rsidTr="006F47FF">
        <w:trPr>
          <w:trHeight w:val="480"/>
          <w:jc w:val="center"/>
        </w:trPr>
        <w:tc>
          <w:tcPr>
            <w:tcW w:w="260" w:type="pct"/>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spacing w:line="270" w:lineRule="atLeast"/>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Default="009F7BBF" w:rsidP="006F47FF">
            <w:pPr>
              <w:spacing w:line="270" w:lineRule="atLeast"/>
              <w:jc w:val="left"/>
              <w:rPr>
                <w:rFonts w:ascii="Arial" w:hAnsi="Arial" w:cs="Arial"/>
                <w:sz w:val="24"/>
                <w:szCs w:val="24"/>
              </w:rPr>
            </w:pPr>
            <w:r>
              <w:rPr>
                <w:rFonts w:ascii="Arial" w:hAnsi="Arial" w:cs="Arial"/>
                <w:sz w:val="24"/>
                <w:szCs w:val="24"/>
              </w:rPr>
              <w:t>Whether the Institution/University is a Government Institution or Non-Government Institution?</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p>
        </w:tc>
      </w:tr>
      <w:tr w:rsidR="009F7BBF" w:rsidRPr="00FE67FF" w:rsidTr="006F47FF">
        <w:trPr>
          <w:trHeight w:val="480"/>
          <w:jc w:val="center"/>
        </w:trPr>
        <w:tc>
          <w:tcPr>
            <w:tcW w:w="260" w:type="pct"/>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spacing w:line="270" w:lineRule="atLeast"/>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Default="009F7BBF" w:rsidP="006F47FF">
            <w:pPr>
              <w:spacing w:after="120" w:line="270" w:lineRule="atLeast"/>
              <w:jc w:val="left"/>
              <w:rPr>
                <w:rFonts w:ascii="Arial" w:hAnsi="Arial" w:cs="Arial"/>
                <w:sz w:val="24"/>
                <w:szCs w:val="24"/>
              </w:rPr>
            </w:pPr>
            <w:r>
              <w:rPr>
                <w:rFonts w:ascii="Arial" w:hAnsi="Arial" w:cs="Arial"/>
                <w:sz w:val="24"/>
                <w:szCs w:val="24"/>
              </w:rPr>
              <w:t>Is the Institution/University/Society managed by an NGO/Trust/Society</w:t>
            </w:r>
          </w:p>
          <w:p w:rsidR="009F7BBF" w:rsidRPr="00FE67FF" w:rsidRDefault="009F7BBF" w:rsidP="006F47FF">
            <w:pPr>
              <w:spacing w:line="270" w:lineRule="atLeast"/>
              <w:jc w:val="left"/>
              <w:rPr>
                <w:rFonts w:ascii="Arial" w:hAnsi="Arial" w:cs="Arial"/>
                <w:color w:val="000000"/>
                <w:sz w:val="24"/>
                <w:szCs w:val="24"/>
              </w:rPr>
            </w:pPr>
            <w:r>
              <w:rPr>
                <w:rFonts w:ascii="Arial" w:hAnsi="Arial" w:cs="Arial"/>
                <w:sz w:val="24"/>
                <w:szCs w:val="24"/>
              </w:rPr>
              <w:t>If yes, provide the details</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p>
        </w:tc>
      </w:tr>
      <w:tr w:rsidR="009F7BBF" w:rsidRPr="00FE67FF" w:rsidTr="006F47FF">
        <w:trPr>
          <w:trHeight w:val="480"/>
          <w:jc w:val="center"/>
        </w:trPr>
        <w:tc>
          <w:tcPr>
            <w:tcW w:w="260" w:type="pct"/>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spacing w:line="270" w:lineRule="atLeast"/>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Default="009F7BBF" w:rsidP="006F47FF">
            <w:pPr>
              <w:rPr>
                <w:rFonts w:ascii="Arial" w:hAnsi="Arial" w:cs="Arial"/>
                <w:sz w:val="24"/>
                <w:szCs w:val="24"/>
              </w:rPr>
            </w:pPr>
            <w:r>
              <w:rPr>
                <w:rFonts w:ascii="Arial" w:hAnsi="Arial" w:cs="Arial"/>
                <w:sz w:val="24"/>
                <w:szCs w:val="24"/>
              </w:rPr>
              <w:t>If the Institution/society is Non- Government:</w:t>
            </w:r>
          </w:p>
          <w:p w:rsidR="009F7BBF" w:rsidRDefault="009F7BBF" w:rsidP="006F47FF">
            <w:pPr>
              <w:spacing w:after="120"/>
              <w:rPr>
                <w:rFonts w:ascii="Arial" w:hAnsi="Arial" w:cs="Arial"/>
                <w:sz w:val="24"/>
                <w:szCs w:val="24"/>
              </w:rPr>
            </w:pPr>
            <w:r>
              <w:rPr>
                <w:rFonts w:ascii="Arial" w:hAnsi="Arial" w:cs="Arial"/>
                <w:sz w:val="24"/>
                <w:szCs w:val="24"/>
              </w:rPr>
              <w:t xml:space="preserve">NGO </w:t>
            </w:r>
            <w:proofErr w:type="spellStart"/>
            <w:r>
              <w:rPr>
                <w:rFonts w:ascii="Arial" w:hAnsi="Arial" w:cs="Arial"/>
                <w:sz w:val="24"/>
                <w:szCs w:val="24"/>
              </w:rPr>
              <w:t>Darpan</w:t>
            </w:r>
            <w:proofErr w:type="spellEnd"/>
            <w:r>
              <w:rPr>
                <w:rFonts w:ascii="Arial" w:hAnsi="Arial" w:cs="Arial"/>
                <w:sz w:val="24"/>
                <w:szCs w:val="24"/>
              </w:rPr>
              <w:t xml:space="preserve"> Unique ID of the Institution* :</w:t>
            </w:r>
          </w:p>
          <w:p w:rsidR="009F7BBF" w:rsidRDefault="009F7BBF" w:rsidP="006F47FF">
            <w:pPr>
              <w:spacing w:after="120"/>
              <w:rPr>
                <w:rFonts w:ascii="Arial" w:hAnsi="Arial" w:cs="Arial"/>
                <w:sz w:val="24"/>
                <w:szCs w:val="24"/>
              </w:rPr>
            </w:pPr>
            <w:r>
              <w:rPr>
                <w:rFonts w:ascii="Arial" w:hAnsi="Arial" w:cs="Arial"/>
                <w:sz w:val="24"/>
                <w:szCs w:val="24"/>
              </w:rPr>
              <w:t>PAN Number* :</w:t>
            </w:r>
          </w:p>
          <w:p w:rsidR="009F7BBF" w:rsidRPr="00FE67FF" w:rsidRDefault="009F7BBF" w:rsidP="006F47FF">
            <w:pPr>
              <w:spacing w:line="270" w:lineRule="atLeast"/>
              <w:rPr>
                <w:rFonts w:ascii="Arial" w:hAnsi="Arial" w:cs="Arial"/>
                <w:color w:val="000000"/>
                <w:sz w:val="24"/>
                <w:szCs w:val="24"/>
              </w:rPr>
            </w:pPr>
            <w:r>
              <w:rPr>
                <w:rFonts w:ascii="Arial" w:hAnsi="Arial" w:cs="Arial"/>
                <w:sz w:val="24"/>
                <w:szCs w:val="24"/>
              </w:rPr>
              <w:t>*(It is mandatory for all institutions/professional societies other than Central/State Govt. Institutions /Departments )</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p>
        </w:tc>
      </w:tr>
      <w:tr w:rsidR="009F7BBF" w:rsidRPr="00FE67FF" w:rsidTr="006F47FF">
        <w:trPr>
          <w:trHeight w:val="480"/>
          <w:jc w:val="center"/>
        </w:trPr>
        <w:tc>
          <w:tcPr>
            <w:tcW w:w="260" w:type="pct"/>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spacing w:line="270" w:lineRule="atLeast"/>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Proposed duration of Research Project</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p>
        </w:tc>
      </w:tr>
      <w:tr w:rsidR="009F7BBF" w:rsidRPr="00FE67FF" w:rsidTr="006F47FF">
        <w:trPr>
          <w:cantSplit/>
          <w:trHeight w:val="495"/>
          <w:jc w:val="center"/>
        </w:trPr>
        <w:tc>
          <w:tcPr>
            <w:tcW w:w="260" w:type="pct"/>
            <w:vMerge w:val="restart"/>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spacing w:line="270" w:lineRule="atLeast"/>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rPr>
                <w:rFonts w:ascii="Arial" w:hAnsi="Arial" w:cs="Arial"/>
                <w:color w:val="000000"/>
                <w:sz w:val="24"/>
                <w:szCs w:val="24"/>
              </w:rPr>
            </w:pPr>
            <w:r w:rsidRPr="00FE67FF">
              <w:rPr>
                <w:rFonts w:ascii="Arial" w:hAnsi="Arial" w:cs="Arial"/>
                <w:color w:val="000000"/>
                <w:sz w:val="24"/>
                <w:szCs w:val="24"/>
              </w:rPr>
              <w:t>Amount of grant requested (in Rs.)</w:t>
            </w:r>
            <w:r w:rsidRPr="00FE67FF">
              <w:rPr>
                <w:rFonts w:ascii="Arial" w:hAnsi="Arial" w:cs="Arial"/>
                <w:color w:val="000000"/>
                <w:sz w:val="24"/>
                <w:szCs w:val="24"/>
              </w:rPr>
              <w:br/>
              <w:t>1</w:t>
            </w:r>
            <w:r w:rsidRPr="00FE67FF">
              <w:rPr>
                <w:rFonts w:ascii="Arial" w:hAnsi="Arial" w:cs="Arial"/>
                <w:color w:val="000000"/>
                <w:sz w:val="24"/>
                <w:szCs w:val="24"/>
                <w:vertAlign w:val="superscript"/>
              </w:rPr>
              <w:t>st</w:t>
            </w:r>
            <w:r w:rsidRPr="00FE67FF">
              <w:rPr>
                <w:rFonts w:ascii="Arial" w:hAnsi="Arial" w:cs="Arial"/>
                <w:color w:val="000000"/>
                <w:sz w:val="24"/>
                <w:szCs w:val="24"/>
              </w:rPr>
              <w:t xml:space="preserve">  Year, 2</w:t>
            </w:r>
            <w:r w:rsidRPr="00FE67FF">
              <w:rPr>
                <w:rFonts w:ascii="Arial" w:hAnsi="Arial" w:cs="Arial"/>
                <w:color w:val="000000"/>
                <w:sz w:val="24"/>
                <w:szCs w:val="24"/>
                <w:vertAlign w:val="superscript"/>
              </w:rPr>
              <w:t>nd</w:t>
            </w:r>
            <w:r w:rsidRPr="00FE67FF">
              <w:rPr>
                <w:rFonts w:ascii="Arial" w:hAnsi="Arial" w:cs="Arial"/>
                <w:color w:val="000000"/>
                <w:sz w:val="24"/>
                <w:szCs w:val="24"/>
              </w:rPr>
              <w:t xml:space="preserve">  Year, 3</w:t>
            </w:r>
            <w:r w:rsidRPr="00FE67FF">
              <w:rPr>
                <w:rFonts w:ascii="Arial" w:hAnsi="Arial" w:cs="Arial"/>
                <w:color w:val="000000"/>
                <w:sz w:val="24"/>
                <w:szCs w:val="24"/>
                <w:vertAlign w:val="superscript"/>
              </w:rPr>
              <w:t>rd</w:t>
            </w:r>
            <w:r w:rsidRPr="00FE67FF">
              <w:rPr>
                <w:rFonts w:ascii="Arial" w:hAnsi="Arial" w:cs="Arial"/>
                <w:color w:val="000000"/>
                <w:sz w:val="24"/>
                <w:szCs w:val="24"/>
              </w:rPr>
              <w:t xml:space="preserve">  Year </w:t>
            </w:r>
            <w:r>
              <w:rPr>
                <w:rFonts w:ascii="Arial" w:hAnsi="Arial" w:cs="Arial"/>
                <w:color w:val="000000"/>
                <w:sz w:val="24"/>
                <w:szCs w:val="24"/>
              </w:rPr>
              <w:t>&amp;</w:t>
            </w:r>
            <w:r w:rsidRPr="00FE67FF">
              <w:rPr>
                <w:rFonts w:ascii="Arial" w:hAnsi="Arial" w:cs="Arial"/>
                <w:color w:val="000000"/>
                <w:sz w:val="24"/>
                <w:szCs w:val="24"/>
              </w:rPr>
              <w:t>Total</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p>
        </w:tc>
      </w:tr>
      <w:tr w:rsidR="009F7BBF" w:rsidRPr="00FE67FF" w:rsidTr="006F47FF">
        <w:trPr>
          <w:cantSplit/>
          <w:trHeight w:val="330"/>
          <w:jc w:val="center"/>
        </w:trPr>
        <w:tc>
          <w:tcPr>
            <w:tcW w:w="260" w:type="pct"/>
            <w:vMerge/>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Manpower</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cantSplit/>
          <w:trHeight w:val="330"/>
          <w:jc w:val="center"/>
        </w:trPr>
        <w:tc>
          <w:tcPr>
            <w:tcW w:w="260" w:type="pct"/>
            <w:vMerge/>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 xml:space="preserve">Equipment </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cantSplit/>
          <w:trHeight w:val="330"/>
          <w:jc w:val="center"/>
        </w:trPr>
        <w:tc>
          <w:tcPr>
            <w:tcW w:w="260" w:type="pct"/>
            <w:vMerge/>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Satellite Data/Data</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cantSplit/>
          <w:trHeight w:val="330"/>
          <w:jc w:val="center"/>
        </w:trPr>
        <w:tc>
          <w:tcPr>
            <w:tcW w:w="260" w:type="pct"/>
            <w:vMerge/>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Consumables &amp; Supplies</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cantSplit/>
          <w:trHeight w:val="330"/>
          <w:jc w:val="center"/>
        </w:trPr>
        <w:tc>
          <w:tcPr>
            <w:tcW w:w="260" w:type="pct"/>
            <w:vMerge/>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 xml:space="preserve">Internal Travel </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cantSplit/>
          <w:trHeight w:val="330"/>
          <w:jc w:val="center"/>
        </w:trPr>
        <w:tc>
          <w:tcPr>
            <w:tcW w:w="260" w:type="pct"/>
            <w:vMerge/>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Contingency</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cantSplit/>
          <w:trHeight w:val="330"/>
          <w:jc w:val="center"/>
        </w:trPr>
        <w:tc>
          <w:tcPr>
            <w:tcW w:w="260" w:type="pct"/>
            <w:vMerge/>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 xml:space="preserve">Others </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cantSplit/>
          <w:trHeight w:val="330"/>
          <w:jc w:val="center"/>
        </w:trPr>
        <w:tc>
          <w:tcPr>
            <w:tcW w:w="260" w:type="pct"/>
            <w:vMerge/>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Overheads</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cantSplit/>
          <w:trHeight w:val="330"/>
          <w:jc w:val="center"/>
        </w:trPr>
        <w:tc>
          <w:tcPr>
            <w:tcW w:w="260" w:type="pct"/>
            <w:vMerge/>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jc w:val="left"/>
              <w:rPr>
                <w:rFonts w:ascii="Arial" w:hAnsi="Arial" w:cs="Arial"/>
                <w:color w:val="000000"/>
                <w:sz w:val="24"/>
                <w:szCs w:val="24"/>
              </w:rPr>
            </w:pPr>
          </w:p>
        </w:tc>
        <w:tc>
          <w:tcPr>
            <w:tcW w:w="2272" w:type="pct"/>
            <w:gridSpan w:val="2"/>
            <w:tcBorders>
              <w:top w:val="single" w:sz="6" w:space="0" w:color="92CDDC"/>
              <w:left w:val="single" w:sz="6" w:space="0" w:color="92CDDC"/>
              <w:bottom w:val="single" w:sz="6" w:space="0" w:color="92CDDC"/>
              <w:right w:val="single" w:sz="6"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Total</w:t>
            </w:r>
          </w:p>
        </w:tc>
        <w:tc>
          <w:tcPr>
            <w:tcW w:w="2468" w:type="pct"/>
            <w:gridSpan w:val="2"/>
            <w:tcBorders>
              <w:top w:val="single" w:sz="6" w:space="0" w:color="92CDDC"/>
              <w:left w:val="single" w:sz="6" w:space="0" w:color="92CDDC"/>
              <w:bottom w:val="single" w:sz="6" w:space="0" w:color="92CDDC"/>
              <w:right w:val="single" w:sz="4" w:space="0" w:color="92CDDC"/>
            </w:tcBorders>
            <w:vAlign w:val="center"/>
          </w:tcPr>
          <w:p w:rsidR="009F7BBF" w:rsidRDefault="009F7BBF" w:rsidP="006F47FF">
            <w:pPr>
              <w:spacing w:line="270" w:lineRule="atLeast"/>
              <w:jc w:val="left"/>
              <w:rPr>
                <w:rFonts w:ascii="Arial" w:hAnsi="Arial" w:cs="Arial"/>
                <w:color w:val="000000"/>
                <w:sz w:val="24"/>
                <w:szCs w:val="24"/>
              </w:rPr>
            </w:pPr>
          </w:p>
          <w:p w:rsidR="002D625D" w:rsidRPr="00FE67FF" w:rsidRDefault="002D625D" w:rsidP="006F47FF">
            <w:pPr>
              <w:spacing w:line="270" w:lineRule="atLeast"/>
              <w:jc w:val="left"/>
              <w:rPr>
                <w:rFonts w:ascii="Arial" w:hAnsi="Arial" w:cs="Arial"/>
                <w:color w:val="000000"/>
                <w:sz w:val="24"/>
                <w:szCs w:val="24"/>
              </w:rPr>
            </w:pPr>
          </w:p>
        </w:tc>
      </w:tr>
      <w:tr w:rsidR="009F7BBF" w:rsidRPr="00FE67FF" w:rsidTr="006F47FF">
        <w:trPr>
          <w:trHeight w:val="720"/>
          <w:jc w:val="center"/>
        </w:trPr>
        <w:tc>
          <w:tcPr>
            <w:tcW w:w="260" w:type="pct"/>
            <w:tcBorders>
              <w:top w:val="single" w:sz="6" w:space="0" w:color="92CDDC"/>
              <w:left w:val="single" w:sz="4" w:space="0" w:color="92CDDC"/>
              <w:bottom w:val="single" w:sz="6" w:space="0" w:color="92CDDC"/>
              <w:right w:val="single" w:sz="6" w:space="0" w:color="92CDDC"/>
            </w:tcBorders>
            <w:vAlign w:val="center"/>
          </w:tcPr>
          <w:p w:rsidR="009F7BBF" w:rsidRPr="00FE67FF" w:rsidRDefault="009F7BBF" w:rsidP="006F47FF">
            <w:pPr>
              <w:numPr>
                <w:ilvl w:val="0"/>
                <w:numId w:val="1"/>
              </w:numPr>
              <w:spacing w:line="270" w:lineRule="atLeast"/>
              <w:jc w:val="left"/>
              <w:rPr>
                <w:rFonts w:ascii="Arial" w:hAnsi="Arial" w:cs="Arial"/>
                <w:color w:val="000000"/>
                <w:sz w:val="24"/>
                <w:szCs w:val="24"/>
              </w:rPr>
            </w:pPr>
          </w:p>
        </w:tc>
        <w:tc>
          <w:tcPr>
            <w:tcW w:w="4740" w:type="pct"/>
            <w:gridSpan w:val="4"/>
            <w:tcBorders>
              <w:top w:val="single" w:sz="6" w:space="0" w:color="92CDDC"/>
              <w:left w:val="single" w:sz="6" w:space="0" w:color="92CDDC"/>
              <w:bottom w:val="single" w:sz="6" w:space="0" w:color="92CDDC"/>
              <w:right w:val="single" w:sz="4" w:space="0" w:color="92CDDC"/>
            </w:tcBorders>
            <w:vAlign w:val="center"/>
          </w:tcPr>
          <w:p w:rsidR="009F7BBF" w:rsidRPr="00FE67FF" w:rsidRDefault="009F7BBF" w:rsidP="006F47FF">
            <w:pPr>
              <w:spacing w:line="270" w:lineRule="atLeast"/>
              <w:jc w:val="left"/>
              <w:rPr>
                <w:rFonts w:ascii="Arial" w:hAnsi="Arial" w:cs="Arial"/>
                <w:color w:val="000000"/>
                <w:sz w:val="24"/>
                <w:szCs w:val="24"/>
              </w:rPr>
            </w:pPr>
            <w:r w:rsidRPr="00FE67FF">
              <w:rPr>
                <w:rFonts w:ascii="Arial" w:hAnsi="Arial" w:cs="Arial"/>
                <w:color w:val="000000"/>
                <w:sz w:val="24"/>
                <w:szCs w:val="24"/>
              </w:rPr>
              <w:t>a) Bio-data of all the Investigators (Format-A).</w:t>
            </w:r>
            <w:r w:rsidRPr="00FE67FF">
              <w:rPr>
                <w:rFonts w:ascii="Arial" w:hAnsi="Arial" w:cs="Arial"/>
                <w:color w:val="000000"/>
                <w:sz w:val="24"/>
                <w:szCs w:val="24"/>
              </w:rPr>
              <w:br/>
              <w:t>b) Brief description of the Research Proposal with details of budget (Format-B).</w:t>
            </w:r>
            <w:r w:rsidRPr="00FE67FF">
              <w:rPr>
                <w:rFonts w:ascii="Arial" w:hAnsi="Arial" w:cs="Arial"/>
                <w:color w:val="000000"/>
                <w:sz w:val="24"/>
                <w:szCs w:val="24"/>
              </w:rPr>
              <w:br/>
              <w:t>c) Declaration (Format-C).</w:t>
            </w:r>
          </w:p>
        </w:tc>
      </w:tr>
      <w:tr w:rsidR="009F7BBF" w:rsidRPr="00FE67FF" w:rsidTr="006F47FF">
        <w:trPr>
          <w:trHeight w:val="1200"/>
          <w:jc w:val="center"/>
        </w:trPr>
        <w:tc>
          <w:tcPr>
            <w:tcW w:w="260" w:type="pct"/>
            <w:tcBorders>
              <w:top w:val="single" w:sz="6" w:space="0" w:color="92CDDC"/>
              <w:left w:val="single" w:sz="4" w:space="0" w:color="92CDDC"/>
              <w:bottom w:val="single" w:sz="4" w:space="0" w:color="92CDDC"/>
              <w:right w:val="single" w:sz="6" w:space="0" w:color="92CDDC"/>
            </w:tcBorders>
            <w:vAlign w:val="center"/>
          </w:tcPr>
          <w:p w:rsidR="009F7BBF" w:rsidRPr="00FE67FF" w:rsidRDefault="009F7BBF" w:rsidP="006F47FF">
            <w:pPr>
              <w:numPr>
                <w:ilvl w:val="0"/>
                <w:numId w:val="1"/>
              </w:numPr>
              <w:spacing w:line="270" w:lineRule="atLeast"/>
              <w:jc w:val="left"/>
              <w:rPr>
                <w:rFonts w:ascii="Arial" w:hAnsi="Arial" w:cs="Arial"/>
                <w:color w:val="000000"/>
                <w:sz w:val="24"/>
                <w:szCs w:val="24"/>
              </w:rPr>
            </w:pPr>
          </w:p>
        </w:tc>
        <w:tc>
          <w:tcPr>
            <w:tcW w:w="4740" w:type="pct"/>
            <w:gridSpan w:val="4"/>
            <w:tcBorders>
              <w:top w:val="single" w:sz="6" w:space="0" w:color="92CDDC"/>
              <w:left w:val="single" w:sz="6" w:space="0" w:color="92CDDC"/>
              <w:bottom w:val="single" w:sz="4" w:space="0" w:color="92CDDC"/>
              <w:right w:val="single" w:sz="4" w:space="0" w:color="92CDDC"/>
            </w:tcBorders>
            <w:vAlign w:val="center"/>
          </w:tcPr>
          <w:p w:rsidR="009F7BBF" w:rsidRPr="00FE67FF" w:rsidRDefault="009F7BBF" w:rsidP="009F7BBF">
            <w:pPr>
              <w:pStyle w:val="NormalWeb"/>
              <w:spacing w:line="270" w:lineRule="atLeast"/>
              <w:jc w:val="both"/>
              <w:rPr>
                <w:rFonts w:ascii="Arial" w:hAnsi="Arial" w:cs="Arial"/>
                <w:color w:val="000000"/>
              </w:rPr>
            </w:pPr>
            <w:r w:rsidRPr="00FE67FF">
              <w:rPr>
                <w:rFonts w:ascii="Arial" w:hAnsi="Arial" w:cs="Arial"/>
                <w:color w:val="000000"/>
              </w:rPr>
              <w:t>I/We have carefully read the terms and conditions for ISRO Research Grants and agree to abide by them. It is certified that if the research proposal is approved for financial support by ISRO, all basic facilities including administrative support available at our Institution</w:t>
            </w:r>
            <w:r>
              <w:rPr>
                <w:rFonts w:ascii="Arial" w:hAnsi="Arial" w:cs="Arial"/>
                <w:color w:val="000000"/>
              </w:rPr>
              <w:t xml:space="preserve"> and</w:t>
            </w:r>
            <w:r w:rsidRPr="00FE67FF">
              <w:rPr>
                <w:rFonts w:ascii="Arial" w:hAnsi="Arial" w:cs="Arial"/>
                <w:color w:val="000000"/>
              </w:rPr>
              <w:t xml:space="preserve"> needed to execute the project will be extended to the Principal Investigator and other Investigators.</w:t>
            </w:r>
          </w:p>
        </w:tc>
      </w:tr>
      <w:tr w:rsidR="009F7BBF" w:rsidRPr="00FE67FF" w:rsidTr="006F47FF">
        <w:trPr>
          <w:trHeight w:val="476"/>
          <w:jc w:val="center"/>
        </w:trPr>
        <w:tc>
          <w:tcPr>
            <w:tcW w:w="1631" w:type="pct"/>
            <w:gridSpan w:val="2"/>
            <w:tcBorders>
              <w:top w:val="single" w:sz="4" w:space="0" w:color="92CDDC"/>
              <w:left w:val="thinThickSmallGap" w:sz="24" w:space="0" w:color="92CDDC"/>
              <w:bottom w:val="single" w:sz="6" w:space="0" w:color="92CDDC"/>
              <w:right w:val="single" w:sz="6" w:space="0" w:color="92CDDC"/>
            </w:tcBorders>
            <w:shd w:val="clear" w:color="auto" w:fill="DAEEF3"/>
            <w:vAlign w:val="center"/>
          </w:tcPr>
          <w:p w:rsidR="009F7BBF" w:rsidRPr="00FE67FF" w:rsidRDefault="009F7BBF" w:rsidP="006F47FF">
            <w:pPr>
              <w:pStyle w:val="NormalWeb"/>
              <w:spacing w:line="270" w:lineRule="atLeast"/>
              <w:rPr>
                <w:rFonts w:ascii="Arial" w:hAnsi="Arial" w:cs="Arial"/>
                <w:b/>
                <w:bCs/>
                <w:color w:val="000000"/>
              </w:rPr>
            </w:pPr>
            <w:r w:rsidRPr="00FE67FF">
              <w:rPr>
                <w:rFonts w:ascii="Arial" w:hAnsi="Arial" w:cs="Arial"/>
                <w:b/>
                <w:bCs/>
                <w:color w:val="000000"/>
              </w:rPr>
              <w:t>Name</w:t>
            </w:r>
          </w:p>
        </w:tc>
        <w:tc>
          <w:tcPr>
            <w:tcW w:w="1641" w:type="pct"/>
            <w:gridSpan w:val="2"/>
            <w:tcBorders>
              <w:top w:val="single" w:sz="4" w:space="0" w:color="92CDDC"/>
              <w:left w:val="single" w:sz="6" w:space="0" w:color="92CDDC"/>
              <w:bottom w:val="single" w:sz="6" w:space="0" w:color="92CDDC"/>
              <w:right w:val="single" w:sz="6" w:space="0" w:color="92CDDC"/>
            </w:tcBorders>
            <w:shd w:val="clear" w:color="auto" w:fill="DAEEF3"/>
            <w:vAlign w:val="center"/>
          </w:tcPr>
          <w:p w:rsidR="009F7BBF" w:rsidRPr="00FE67FF" w:rsidRDefault="009F7BBF" w:rsidP="006F47FF">
            <w:pPr>
              <w:pStyle w:val="NormalWeb"/>
              <w:spacing w:line="270" w:lineRule="atLeast"/>
              <w:rPr>
                <w:rFonts w:ascii="Arial" w:hAnsi="Arial" w:cs="Arial"/>
                <w:b/>
                <w:bCs/>
                <w:color w:val="000000"/>
              </w:rPr>
            </w:pPr>
            <w:r w:rsidRPr="00FE67FF">
              <w:rPr>
                <w:rFonts w:ascii="Arial" w:hAnsi="Arial" w:cs="Arial"/>
                <w:b/>
                <w:bCs/>
                <w:color w:val="000000"/>
              </w:rPr>
              <w:t>Institution</w:t>
            </w:r>
          </w:p>
        </w:tc>
        <w:tc>
          <w:tcPr>
            <w:tcW w:w="1728" w:type="pct"/>
            <w:tcBorders>
              <w:top w:val="single" w:sz="4" w:space="0" w:color="92CDDC"/>
              <w:left w:val="single" w:sz="6" w:space="0" w:color="92CDDC"/>
              <w:bottom w:val="single" w:sz="6" w:space="0" w:color="92CDDC"/>
              <w:right w:val="thickThinSmallGap" w:sz="24" w:space="0" w:color="92CDDC"/>
            </w:tcBorders>
            <w:shd w:val="clear" w:color="auto" w:fill="DAEEF3"/>
            <w:vAlign w:val="center"/>
          </w:tcPr>
          <w:p w:rsidR="009F7BBF" w:rsidRPr="00FE67FF" w:rsidRDefault="009F7BBF" w:rsidP="006F47FF">
            <w:pPr>
              <w:pStyle w:val="NormalWeb"/>
              <w:spacing w:line="270" w:lineRule="atLeast"/>
              <w:rPr>
                <w:rFonts w:ascii="Arial" w:hAnsi="Arial" w:cs="Arial"/>
                <w:b/>
                <w:bCs/>
                <w:color w:val="000000"/>
              </w:rPr>
            </w:pPr>
            <w:r w:rsidRPr="00FE67FF">
              <w:rPr>
                <w:rFonts w:ascii="Arial" w:hAnsi="Arial" w:cs="Arial"/>
                <w:b/>
                <w:bCs/>
                <w:color w:val="000000"/>
              </w:rPr>
              <w:t>Designation</w:t>
            </w:r>
          </w:p>
        </w:tc>
      </w:tr>
      <w:tr w:rsidR="009F7BBF" w:rsidRPr="00FE67FF" w:rsidTr="006F47FF">
        <w:trPr>
          <w:trHeight w:val="387"/>
          <w:jc w:val="center"/>
        </w:trPr>
        <w:tc>
          <w:tcPr>
            <w:tcW w:w="5000" w:type="pct"/>
            <w:gridSpan w:val="5"/>
            <w:tcBorders>
              <w:top w:val="single" w:sz="6" w:space="0" w:color="92CDDC"/>
              <w:left w:val="thinThickSmallGap" w:sz="24" w:space="0" w:color="92CDDC"/>
              <w:bottom w:val="single" w:sz="6" w:space="0" w:color="92CDDC"/>
              <w:right w:val="thickThinSmallGap" w:sz="24"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r w:rsidRPr="00FE67FF">
              <w:rPr>
                <w:rFonts w:ascii="Arial" w:hAnsi="Arial" w:cs="Arial"/>
                <w:color w:val="000000"/>
              </w:rPr>
              <w:t>Principal Investigator</w:t>
            </w:r>
          </w:p>
        </w:tc>
      </w:tr>
      <w:tr w:rsidR="009F7BBF" w:rsidRPr="00FE67FF" w:rsidTr="006F47FF">
        <w:trPr>
          <w:trHeight w:val="387"/>
          <w:jc w:val="center"/>
        </w:trPr>
        <w:tc>
          <w:tcPr>
            <w:tcW w:w="1631" w:type="pct"/>
            <w:gridSpan w:val="2"/>
            <w:tcBorders>
              <w:top w:val="single" w:sz="6" w:space="0" w:color="92CDDC"/>
              <w:left w:val="thinThickSmallGap" w:sz="24" w:space="0" w:color="92CDDC"/>
              <w:bottom w:val="single" w:sz="6" w:space="0" w:color="92CDDC"/>
              <w:right w:val="single" w:sz="6"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c>
          <w:tcPr>
            <w:tcW w:w="1641" w:type="pct"/>
            <w:gridSpan w:val="2"/>
            <w:tcBorders>
              <w:top w:val="single" w:sz="6" w:space="0" w:color="92CDDC"/>
              <w:left w:val="single" w:sz="6" w:space="0" w:color="92CDDC"/>
              <w:bottom w:val="single" w:sz="6" w:space="0" w:color="92CDDC"/>
              <w:right w:val="single" w:sz="6"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c>
          <w:tcPr>
            <w:tcW w:w="1728" w:type="pct"/>
            <w:tcBorders>
              <w:top w:val="single" w:sz="6" w:space="0" w:color="92CDDC"/>
              <w:left w:val="single" w:sz="6" w:space="0" w:color="92CDDC"/>
              <w:bottom w:val="single" w:sz="6" w:space="0" w:color="92CDDC"/>
              <w:right w:val="thickThinSmallGap" w:sz="24"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r>
      <w:tr w:rsidR="009F7BBF" w:rsidRPr="00FE67FF" w:rsidTr="006F47FF">
        <w:trPr>
          <w:trHeight w:val="387"/>
          <w:jc w:val="center"/>
        </w:trPr>
        <w:tc>
          <w:tcPr>
            <w:tcW w:w="5000" w:type="pct"/>
            <w:gridSpan w:val="5"/>
            <w:tcBorders>
              <w:top w:val="single" w:sz="6" w:space="0" w:color="92CDDC"/>
              <w:left w:val="thinThickSmallGap" w:sz="24" w:space="0" w:color="92CDDC"/>
              <w:bottom w:val="single" w:sz="6" w:space="0" w:color="92CDDC"/>
              <w:right w:val="thickThinSmallGap" w:sz="24"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r w:rsidRPr="00FE67FF">
              <w:rPr>
                <w:rFonts w:ascii="Arial" w:hAnsi="Arial" w:cs="Arial"/>
                <w:color w:val="000000"/>
              </w:rPr>
              <w:t>Co-Investigator(s)</w:t>
            </w:r>
          </w:p>
        </w:tc>
      </w:tr>
      <w:tr w:rsidR="009F7BBF" w:rsidRPr="00FE67FF" w:rsidTr="006F47FF">
        <w:trPr>
          <w:trHeight w:val="387"/>
          <w:jc w:val="center"/>
        </w:trPr>
        <w:tc>
          <w:tcPr>
            <w:tcW w:w="1631" w:type="pct"/>
            <w:gridSpan w:val="2"/>
            <w:tcBorders>
              <w:top w:val="single" w:sz="6" w:space="0" w:color="92CDDC"/>
              <w:left w:val="thinThickSmallGap" w:sz="24" w:space="0" w:color="92CDDC"/>
              <w:bottom w:val="single" w:sz="6" w:space="0" w:color="92CDDC"/>
              <w:right w:val="single" w:sz="6"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c>
          <w:tcPr>
            <w:tcW w:w="1641" w:type="pct"/>
            <w:gridSpan w:val="2"/>
            <w:tcBorders>
              <w:top w:val="single" w:sz="6" w:space="0" w:color="92CDDC"/>
              <w:left w:val="single" w:sz="6" w:space="0" w:color="92CDDC"/>
              <w:bottom w:val="single" w:sz="6" w:space="0" w:color="92CDDC"/>
              <w:right w:val="single" w:sz="6"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c>
          <w:tcPr>
            <w:tcW w:w="1728" w:type="pct"/>
            <w:tcBorders>
              <w:top w:val="single" w:sz="6" w:space="0" w:color="92CDDC"/>
              <w:left w:val="single" w:sz="6" w:space="0" w:color="92CDDC"/>
              <w:bottom w:val="single" w:sz="6" w:space="0" w:color="92CDDC"/>
              <w:right w:val="thickThinSmallGap" w:sz="24"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r>
      <w:tr w:rsidR="009F7BBF" w:rsidRPr="00FE67FF" w:rsidTr="006F47FF">
        <w:trPr>
          <w:trHeight w:val="387"/>
          <w:jc w:val="center"/>
        </w:trPr>
        <w:tc>
          <w:tcPr>
            <w:tcW w:w="5000" w:type="pct"/>
            <w:gridSpan w:val="5"/>
            <w:tcBorders>
              <w:top w:val="single" w:sz="6" w:space="0" w:color="92CDDC"/>
              <w:left w:val="thinThickSmallGap" w:sz="24" w:space="0" w:color="92CDDC"/>
              <w:bottom w:val="single" w:sz="6" w:space="0" w:color="92CDDC"/>
              <w:right w:val="thickThinSmallGap" w:sz="24"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r w:rsidRPr="00FE67FF">
              <w:rPr>
                <w:rFonts w:ascii="Arial" w:hAnsi="Arial" w:cs="Arial"/>
                <w:color w:val="000000"/>
              </w:rPr>
              <w:t>Head of the Department/Area</w:t>
            </w:r>
          </w:p>
        </w:tc>
      </w:tr>
      <w:tr w:rsidR="009F7BBF" w:rsidRPr="00FE67FF" w:rsidTr="006F47FF">
        <w:trPr>
          <w:trHeight w:val="387"/>
          <w:jc w:val="center"/>
        </w:trPr>
        <w:tc>
          <w:tcPr>
            <w:tcW w:w="1631" w:type="pct"/>
            <w:gridSpan w:val="2"/>
            <w:tcBorders>
              <w:top w:val="single" w:sz="6" w:space="0" w:color="92CDDC"/>
              <w:left w:val="thinThickSmallGap" w:sz="24" w:space="0" w:color="92CDDC"/>
              <w:bottom w:val="single" w:sz="6" w:space="0" w:color="92CDDC"/>
              <w:right w:val="single" w:sz="6"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c>
          <w:tcPr>
            <w:tcW w:w="1641" w:type="pct"/>
            <w:gridSpan w:val="2"/>
            <w:tcBorders>
              <w:top w:val="single" w:sz="6" w:space="0" w:color="92CDDC"/>
              <w:left w:val="single" w:sz="6" w:space="0" w:color="92CDDC"/>
              <w:bottom w:val="single" w:sz="6" w:space="0" w:color="92CDDC"/>
              <w:right w:val="single" w:sz="6"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c>
          <w:tcPr>
            <w:tcW w:w="1728" w:type="pct"/>
            <w:tcBorders>
              <w:top w:val="single" w:sz="6" w:space="0" w:color="92CDDC"/>
              <w:left w:val="single" w:sz="6" w:space="0" w:color="92CDDC"/>
              <w:bottom w:val="single" w:sz="6" w:space="0" w:color="92CDDC"/>
              <w:right w:val="thickThinSmallGap" w:sz="24"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r>
      <w:tr w:rsidR="009F7BBF" w:rsidRPr="00FE67FF" w:rsidTr="006F47FF">
        <w:trPr>
          <w:trHeight w:val="387"/>
          <w:jc w:val="center"/>
        </w:trPr>
        <w:tc>
          <w:tcPr>
            <w:tcW w:w="5000" w:type="pct"/>
            <w:gridSpan w:val="5"/>
            <w:tcBorders>
              <w:top w:val="single" w:sz="6" w:space="0" w:color="92CDDC"/>
              <w:left w:val="thinThickSmallGap" w:sz="24" w:space="0" w:color="92CDDC"/>
              <w:bottom w:val="single" w:sz="6" w:space="0" w:color="92CDDC"/>
              <w:right w:val="thickThinSmallGap" w:sz="24"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r w:rsidRPr="00FE67FF">
              <w:rPr>
                <w:rFonts w:ascii="Arial" w:hAnsi="Arial" w:cs="Arial"/>
                <w:color w:val="000000"/>
              </w:rPr>
              <w:t>Head of the Institution</w:t>
            </w:r>
          </w:p>
        </w:tc>
      </w:tr>
      <w:tr w:rsidR="009F7BBF" w:rsidRPr="00FE67FF" w:rsidTr="006F47FF">
        <w:trPr>
          <w:trHeight w:val="387"/>
          <w:jc w:val="center"/>
        </w:trPr>
        <w:tc>
          <w:tcPr>
            <w:tcW w:w="1631" w:type="pct"/>
            <w:gridSpan w:val="2"/>
            <w:tcBorders>
              <w:top w:val="single" w:sz="6" w:space="0" w:color="92CDDC"/>
              <w:left w:val="thinThickSmallGap" w:sz="24" w:space="0" w:color="92CDDC"/>
              <w:bottom w:val="thickThinSmallGap" w:sz="24" w:space="0" w:color="92CDDC"/>
              <w:right w:val="single" w:sz="6"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c>
          <w:tcPr>
            <w:tcW w:w="1641" w:type="pct"/>
            <w:gridSpan w:val="2"/>
            <w:tcBorders>
              <w:top w:val="single" w:sz="6" w:space="0" w:color="92CDDC"/>
              <w:left w:val="single" w:sz="6" w:space="0" w:color="92CDDC"/>
              <w:bottom w:val="thickThinSmallGap" w:sz="24" w:space="0" w:color="92CDDC"/>
              <w:right w:val="single" w:sz="6"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c>
          <w:tcPr>
            <w:tcW w:w="1728" w:type="pct"/>
            <w:tcBorders>
              <w:top w:val="single" w:sz="6" w:space="0" w:color="92CDDC"/>
              <w:left w:val="single" w:sz="6" w:space="0" w:color="92CDDC"/>
              <w:bottom w:val="thickThinSmallGap" w:sz="24" w:space="0" w:color="92CDDC"/>
              <w:right w:val="thickThinSmallGap" w:sz="24" w:space="0" w:color="92CDDC"/>
            </w:tcBorders>
            <w:shd w:val="clear" w:color="auto" w:fill="DAEEF3"/>
            <w:vAlign w:val="center"/>
          </w:tcPr>
          <w:p w:rsidR="009F7BBF" w:rsidRPr="00FE67FF" w:rsidRDefault="009F7BBF" w:rsidP="006F47FF">
            <w:pPr>
              <w:pStyle w:val="NormalWeb"/>
              <w:spacing w:line="270" w:lineRule="atLeast"/>
              <w:rPr>
                <w:rFonts w:ascii="Arial" w:hAnsi="Arial" w:cs="Arial"/>
                <w:color w:val="000000"/>
              </w:rPr>
            </w:pPr>
          </w:p>
        </w:tc>
      </w:tr>
    </w:tbl>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435DB1" w:rsidRPr="00650CF5" w:rsidRDefault="008A2355" w:rsidP="009F7BBF">
      <w:pPr>
        <w:rPr>
          <w:rFonts w:ascii="Arial" w:hAnsi="Arial" w:cs="Arial"/>
          <w:b/>
          <w:color w:val="FF0000"/>
          <w:sz w:val="24"/>
          <w:szCs w:val="24"/>
        </w:rPr>
      </w:pPr>
      <w:r w:rsidRPr="00650CF5">
        <w:rPr>
          <w:rFonts w:ascii="Arial" w:hAnsi="Arial" w:cs="Arial"/>
          <w:b/>
          <w:color w:val="FF0000"/>
          <w:sz w:val="24"/>
          <w:szCs w:val="24"/>
        </w:rPr>
        <w:t xml:space="preserve">Note: </w:t>
      </w:r>
    </w:p>
    <w:p w:rsidR="009F7BBF" w:rsidRPr="00650CF5" w:rsidRDefault="008A2355" w:rsidP="009F7BBF">
      <w:pPr>
        <w:rPr>
          <w:rFonts w:ascii="Arial" w:hAnsi="Arial" w:cs="Arial"/>
          <w:b/>
          <w:color w:val="FF0000"/>
          <w:sz w:val="24"/>
          <w:szCs w:val="24"/>
        </w:rPr>
      </w:pPr>
      <w:r w:rsidRPr="00650CF5">
        <w:rPr>
          <w:rFonts w:ascii="Arial" w:hAnsi="Arial" w:cs="Arial"/>
          <w:b/>
          <w:color w:val="FF0000"/>
          <w:sz w:val="24"/>
          <w:szCs w:val="24"/>
        </w:rPr>
        <w:t xml:space="preserve">This application shall be </w:t>
      </w:r>
      <w:r w:rsidR="00435DB1" w:rsidRPr="00650CF5">
        <w:rPr>
          <w:rFonts w:ascii="Arial" w:hAnsi="Arial" w:cs="Arial"/>
          <w:b/>
          <w:color w:val="FF0000"/>
          <w:sz w:val="24"/>
          <w:szCs w:val="24"/>
        </w:rPr>
        <w:t>submitted</w:t>
      </w:r>
      <w:r w:rsidRPr="00650CF5">
        <w:rPr>
          <w:rFonts w:ascii="Arial" w:hAnsi="Arial" w:cs="Arial"/>
          <w:b/>
          <w:color w:val="FF0000"/>
          <w:sz w:val="24"/>
          <w:szCs w:val="24"/>
        </w:rPr>
        <w:t xml:space="preserve"> along with Form</w:t>
      </w:r>
      <w:r w:rsidR="00C252DA" w:rsidRPr="00650CF5">
        <w:rPr>
          <w:rFonts w:ascii="Arial" w:hAnsi="Arial" w:cs="Arial"/>
          <w:b/>
          <w:color w:val="FF0000"/>
          <w:sz w:val="24"/>
          <w:szCs w:val="24"/>
        </w:rPr>
        <w:t>-</w:t>
      </w:r>
      <w:r w:rsidRPr="00650CF5">
        <w:rPr>
          <w:rFonts w:ascii="Arial" w:hAnsi="Arial" w:cs="Arial"/>
          <w:b/>
          <w:color w:val="FF0000"/>
          <w:sz w:val="24"/>
          <w:szCs w:val="24"/>
        </w:rPr>
        <w:t>A, Form</w:t>
      </w:r>
      <w:r w:rsidR="00C252DA" w:rsidRPr="00650CF5">
        <w:rPr>
          <w:rFonts w:ascii="Arial" w:hAnsi="Arial" w:cs="Arial"/>
          <w:b/>
          <w:color w:val="FF0000"/>
          <w:sz w:val="24"/>
          <w:szCs w:val="24"/>
        </w:rPr>
        <w:t>-</w:t>
      </w:r>
      <w:r w:rsidRPr="00650CF5">
        <w:rPr>
          <w:rFonts w:ascii="Arial" w:hAnsi="Arial" w:cs="Arial"/>
          <w:b/>
          <w:color w:val="FF0000"/>
          <w:sz w:val="24"/>
          <w:szCs w:val="24"/>
        </w:rPr>
        <w:t>B</w:t>
      </w:r>
      <w:r w:rsidR="00C252DA" w:rsidRPr="00650CF5">
        <w:rPr>
          <w:rFonts w:ascii="Arial" w:hAnsi="Arial" w:cs="Arial"/>
          <w:b/>
          <w:color w:val="FF0000"/>
          <w:sz w:val="24"/>
          <w:szCs w:val="24"/>
        </w:rPr>
        <w:t xml:space="preserve"> &amp;</w:t>
      </w:r>
      <w:r w:rsidRPr="00650CF5">
        <w:rPr>
          <w:rFonts w:ascii="Arial" w:hAnsi="Arial" w:cs="Arial"/>
          <w:b/>
          <w:color w:val="FF0000"/>
          <w:sz w:val="24"/>
          <w:szCs w:val="24"/>
        </w:rPr>
        <w:t xml:space="preserve"> Form</w:t>
      </w:r>
      <w:r w:rsidR="00C252DA" w:rsidRPr="00650CF5">
        <w:rPr>
          <w:rFonts w:ascii="Arial" w:hAnsi="Arial" w:cs="Arial"/>
          <w:b/>
          <w:color w:val="FF0000"/>
          <w:sz w:val="24"/>
          <w:szCs w:val="24"/>
        </w:rPr>
        <w:t>-</w:t>
      </w:r>
      <w:r w:rsidRPr="00650CF5">
        <w:rPr>
          <w:rFonts w:ascii="Arial" w:hAnsi="Arial" w:cs="Arial"/>
          <w:b/>
          <w:color w:val="FF0000"/>
          <w:sz w:val="24"/>
          <w:szCs w:val="24"/>
        </w:rPr>
        <w:t>C</w:t>
      </w:r>
      <w:r w:rsidR="00435DB1" w:rsidRPr="00650CF5">
        <w:rPr>
          <w:rFonts w:ascii="Arial" w:hAnsi="Arial" w:cs="Arial"/>
          <w:b/>
          <w:color w:val="FF0000"/>
          <w:sz w:val="24"/>
          <w:szCs w:val="24"/>
        </w:rPr>
        <w:t xml:space="preserve"> duly filled </w:t>
      </w:r>
      <w:r w:rsidR="00C252DA" w:rsidRPr="00650CF5">
        <w:rPr>
          <w:rFonts w:ascii="Arial" w:hAnsi="Arial" w:cs="Arial"/>
          <w:b/>
          <w:color w:val="FF0000"/>
          <w:sz w:val="24"/>
          <w:szCs w:val="24"/>
        </w:rPr>
        <w:t>and</w:t>
      </w:r>
      <w:r w:rsidR="00435DB1" w:rsidRPr="00650CF5">
        <w:rPr>
          <w:rFonts w:ascii="Arial" w:hAnsi="Arial" w:cs="Arial"/>
          <w:b/>
          <w:color w:val="FF0000"/>
          <w:sz w:val="24"/>
          <w:szCs w:val="24"/>
        </w:rPr>
        <w:t xml:space="preserve"> signed.</w:t>
      </w: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p w:rsidR="009F7BBF" w:rsidRDefault="009F7BBF" w:rsidP="009F7BBF">
      <w:pPr>
        <w:rPr>
          <w:rFonts w:ascii="Times New Roman" w:hAnsi="Times New Roman" w:cs="Times New Roman"/>
        </w:rPr>
      </w:pPr>
    </w:p>
    <w:sectPr w:rsidR="009F7BBF" w:rsidSect="0084629A">
      <w:pgSz w:w="11906" w:h="16838"/>
      <w:pgMar w:top="107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46D48"/>
    <w:multiLevelType w:val="hybridMultilevel"/>
    <w:tmpl w:val="7C265B5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BBF"/>
    <w:rsid w:val="002A25DB"/>
    <w:rsid w:val="002D625D"/>
    <w:rsid w:val="00435DB1"/>
    <w:rsid w:val="00650CF5"/>
    <w:rsid w:val="00682DFC"/>
    <w:rsid w:val="00894966"/>
    <w:rsid w:val="008A2355"/>
    <w:rsid w:val="009F7BBF"/>
    <w:rsid w:val="00AA7DB5"/>
    <w:rsid w:val="00C252DA"/>
    <w:rsid w:val="00F36ED8"/>
    <w:rsid w:val="00F860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BF"/>
    <w:pPr>
      <w:spacing w:after="0" w:line="240" w:lineRule="auto"/>
      <w:jc w:val="both"/>
    </w:pPr>
    <w:rPr>
      <w:rFonts w:ascii="Calibri" w:eastAsia="Times New Roman"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F7BBF"/>
    <w:pPr>
      <w:spacing w:before="100" w:beforeAutospacing="1" w:after="100" w:afterAutospacing="1"/>
      <w:jc w:val="left"/>
    </w:pPr>
    <w:rPr>
      <w:sz w:val="24"/>
      <w:szCs w:val="24"/>
    </w:rPr>
  </w:style>
  <w:style w:type="paragraph" w:customStyle="1" w:styleId="whitetext2">
    <w:name w:val="whitetext2"/>
    <w:basedOn w:val="Normal"/>
    <w:uiPriority w:val="99"/>
    <w:rsid w:val="009F7BBF"/>
    <w:pPr>
      <w:spacing w:before="100" w:beforeAutospacing="1" w:after="100" w:afterAutospacing="1"/>
      <w:jc w:val="left"/>
    </w:pPr>
    <w:rPr>
      <w:rFonts w:ascii="Arial" w:hAnsi="Arial" w:cs="Arial"/>
      <w:b/>
      <w:bCs/>
      <w:color w:val="000000"/>
      <w:sz w:val="24"/>
      <w:szCs w:val="24"/>
    </w:rPr>
  </w:style>
  <w:style w:type="character" w:styleId="Strong">
    <w:name w:val="Strong"/>
    <w:basedOn w:val="DefaultParagraphFont"/>
    <w:uiPriority w:val="99"/>
    <w:qFormat/>
    <w:rsid w:val="009F7BBF"/>
    <w:rPr>
      <w:rFonts w:ascii="Times New Roman" w:hAnsi="Times New Roman" w:cs="Times New Roman"/>
      <w:b/>
      <w:bCs/>
    </w:rPr>
  </w:style>
  <w:style w:type="paragraph" w:customStyle="1" w:styleId="blueboldsubheader">
    <w:name w:val="blueboldsubheader"/>
    <w:basedOn w:val="Normal"/>
    <w:rsid w:val="009F7BBF"/>
    <w:pPr>
      <w:spacing w:before="100" w:beforeAutospacing="1" w:after="100" w:afterAutospacing="1"/>
      <w:jc w:val="left"/>
    </w:pPr>
    <w:rPr>
      <w:rFonts w:ascii="Arial" w:hAnsi="Arial" w:cs="Arial"/>
      <w:b/>
      <w:bCs/>
      <w:color w:val="015176"/>
      <w:sz w:val="26"/>
      <w:szCs w:val="26"/>
    </w:rPr>
  </w:style>
  <w:style w:type="character" w:customStyle="1" w:styleId="whitetext21">
    <w:name w:val="whitetext21"/>
    <w:basedOn w:val="DefaultParagraphFont"/>
    <w:uiPriority w:val="99"/>
    <w:rsid w:val="009F7BBF"/>
    <w:rPr>
      <w:rFonts w:ascii="Arial" w:hAnsi="Arial" w:cs="Arial"/>
      <w:b/>
      <w:bCs/>
      <w:color w:val="00000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KRISHNAIAH</cp:lastModifiedBy>
  <cp:revision>11</cp:revision>
  <cp:lastPrinted>2020-12-29T06:16:00Z</cp:lastPrinted>
  <dcterms:created xsi:type="dcterms:W3CDTF">2021-01-07T11:35:00Z</dcterms:created>
  <dcterms:modified xsi:type="dcterms:W3CDTF">2021-01-21T09:54:00Z</dcterms:modified>
</cp:coreProperties>
</file>